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703" w:rsidRDefault="005F3703" w:rsidP="009B4FA4">
      <w:pPr>
        <w:spacing w:line="276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5F3703" w:rsidRDefault="005F3703" w:rsidP="009B4FA4">
      <w:pPr>
        <w:spacing w:line="276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5F3703">
        <w:rPr>
          <w:rFonts w:ascii="Times New Roman" w:hAnsi="Times New Roman" w:cs="Times New Roman"/>
          <w:b/>
          <w:bCs/>
          <w:sz w:val="32"/>
          <w:szCs w:val="32"/>
        </w:rPr>
        <w:drawing>
          <wp:inline distT="0" distB="0" distL="0" distR="0">
            <wp:extent cx="1610458" cy="2057942"/>
            <wp:effectExtent l="19050" t="0" r="8792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613" cy="2063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FA4" w:rsidRPr="00953121" w:rsidRDefault="009B4FA4" w:rsidP="009B4FA4">
      <w:p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953121">
        <w:rPr>
          <w:rFonts w:ascii="Times New Roman" w:hAnsi="Times New Roman" w:cs="Times New Roman"/>
          <w:b/>
          <w:bCs/>
          <w:sz w:val="32"/>
          <w:szCs w:val="32"/>
        </w:rPr>
        <w:t>Федотов Сергей Валентинович</w:t>
      </w:r>
      <w:r w:rsidRPr="00953121">
        <w:rPr>
          <w:rFonts w:ascii="Times New Roman" w:hAnsi="Times New Roman" w:cs="Times New Roman"/>
          <w:sz w:val="32"/>
          <w:szCs w:val="32"/>
        </w:rPr>
        <w:t xml:space="preserve"> - тренер по виду спорта "Биатлон". </w:t>
      </w:r>
      <w:proofErr w:type="gramStart"/>
      <w:r w:rsidRPr="00953121">
        <w:rPr>
          <w:rFonts w:ascii="Times New Roman" w:hAnsi="Times New Roman" w:cs="Times New Roman"/>
          <w:sz w:val="32"/>
          <w:szCs w:val="32"/>
        </w:rPr>
        <w:t>о</w:t>
      </w:r>
      <w:proofErr w:type="gramEnd"/>
      <w:r w:rsidRPr="00953121">
        <w:rPr>
          <w:rFonts w:ascii="Times New Roman" w:hAnsi="Times New Roman" w:cs="Times New Roman"/>
          <w:sz w:val="32"/>
          <w:szCs w:val="32"/>
        </w:rPr>
        <w:t xml:space="preserve">бразование высшее, закончил ФГБОУ ВО "Бурятский государственный университет  им. </w:t>
      </w:r>
      <w:proofErr w:type="spellStart"/>
      <w:r w:rsidRPr="00953121">
        <w:rPr>
          <w:rFonts w:ascii="Times New Roman" w:hAnsi="Times New Roman" w:cs="Times New Roman"/>
          <w:sz w:val="32"/>
          <w:szCs w:val="32"/>
        </w:rPr>
        <w:t>Доржи</w:t>
      </w:r>
      <w:proofErr w:type="spellEnd"/>
      <w:r w:rsidRPr="00953121">
        <w:rPr>
          <w:rFonts w:ascii="Times New Roman" w:hAnsi="Times New Roman" w:cs="Times New Roman"/>
          <w:sz w:val="32"/>
          <w:szCs w:val="32"/>
        </w:rPr>
        <w:t xml:space="preserve"> Банзарова", по специальности: "Преподаватель физического воспитания", "Мастер международного класса по легкой атлетике", тренером работает с 2008 г. Тренер 1 квалификационной категории. </w:t>
      </w:r>
    </w:p>
    <w:p w:rsidR="00522D67" w:rsidRPr="00953121" w:rsidRDefault="009B4FA4" w:rsidP="009B4FA4">
      <w:p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953121">
        <w:rPr>
          <w:rFonts w:ascii="Times New Roman" w:hAnsi="Times New Roman" w:cs="Times New Roman"/>
          <w:b/>
          <w:bCs/>
          <w:sz w:val="32"/>
          <w:szCs w:val="32"/>
        </w:rPr>
        <w:t>Курсы повышения квалификации</w:t>
      </w:r>
      <w:r w:rsidRPr="00953121">
        <w:rPr>
          <w:rFonts w:ascii="Times New Roman" w:hAnsi="Times New Roman" w:cs="Times New Roman"/>
          <w:sz w:val="32"/>
          <w:szCs w:val="32"/>
        </w:rPr>
        <w:t>: "Трудовое законодательство в системе образования", ФГБОУ ВО "Бурятская ГСХА им. В.Р. Филиппова", 2020 г.</w:t>
      </w:r>
    </w:p>
    <w:sectPr w:rsidR="00522D67" w:rsidRPr="00953121" w:rsidSect="005F370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522D67"/>
    <w:rsid w:val="00491539"/>
    <w:rsid w:val="00522D67"/>
    <w:rsid w:val="005F3703"/>
    <w:rsid w:val="00953121"/>
    <w:rsid w:val="009B4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3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37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2</cp:revision>
  <dcterms:created xsi:type="dcterms:W3CDTF">2021-06-04T02:35:00Z</dcterms:created>
  <dcterms:modified xsi:type="dcterms:W3CDTF">2021-06-04T02:35:00Z</dcterms:modified>
</cp:coreProperties>
</file>